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80" w:rsidRDefault="00611FF5">
      <w:r>
        <w:t>Praca domowa numer 5</w:t>
      </w:r>
    </w:p>
    <w:p w:rsidR="00611FF5" w:rsidRDefault="00611FF5">
      <w:r>
        <w:t>Dane – Białowieża, dla każdego polecenia wykorzystujecie Państwo jedynie najlepszy wybór (</w:t>
      </w:r>
      <w:proofErr w:type="spellStart"/>
      <w:r>
        <w:t>best</w:t>
      </w:r>
      <w:proofErr w:type="spellEnd"/>
      <w:r>
        <w:t xml:space="preserve"> choice). </w:t>
      </w:r>
    </w:p>
    <w:p w:rsidR="00611FF5" w:rsidRDefault="000A1DF5" w:rsidP="00611FF5">
      <w:pPr>
        <w:pStyle w:val="Akapitzlist"/>
        <w:numPr>
          <w:ilvl w:val="0"/>
          <w:numId w:val="1"/>
        </w:numPr>
      </w:pPr>
      <w:r>
        <w:t>Należy oszacować MNL</w:t>
      </w:r>
      <w:r w:rsidR="00611FF5">
        <w:t xml:space="preserve">, ograniczenia w ruchu turystycznym zakodowane jako zmienne jakościowe. Interpretujecie Państwo wyniki funkcji użyteczności i WTP. </w:t>
      </w:r>
    </w:p>
    <w:p w:rsidR="00611FF5" w:rsidRDefault="00611FF5" w:rsidP="00611FF5">
      <w:pPr>
        <w:pStyle w:val="Akapitzlist"/>
      </w:pPr>
    </w:p>
    <w:p w:rsidR="00611FF5" w:rsidRDefault="00611FF5" w:rsidP="00611FF5">
      <w:pPr>
        <w:pStyle w:val="Akapitzlist"/>
        <w:numPr>
          <w:ilvl w:val="0"/>
          <w:numId w:val="1"/>
        </w:numPr>
      </w:pPr>
      <w:r>
        <w:t xml:space="preserve">Należy oszacować wielomianowy model </w:t>
      </w:r>
      <w:proofErr w:type="spellStart"/>
      <w:r>
        <w:t>logitowy</w:t>
      </w:r>
      <w:proofErr w:type="spellEnd"/>
      <w:r>
        <w:t xml:space="preserve"> z parametrami losowymi (Mixed </w:t>
      </w:r>
      <w:proofErr w:type="spellStart"/>
      <w:r>
        <w:t>logit</w:t>
      </w:r>
      <w:proofErr w:type="spellEnd"/>
      <w:r>
        <w:t xml:space="preserve">). Zakładacie Państwo, że parametry losowe są niezależne, a koszt jest stały. Długość panelu – 24 </w:t>
      </w:r>
      <w:proofErr w:type="spellStart"/>
      <w:r>
        <w:t>obs</w:t>
      </w:r>
      <w:proofErr w:type="spellEnd"/>
      <w:r>
        <w:t xml:space="preserve">./osobę. </w:t>
      </w:r>
      <w:r>
        <w:t>Interpretujecie Państwo wyn</w:t>
      </w:r>
      <w:r>
        <w:t xml:space="preserve">iki funkcji użyteczności i WTP. Wykorzystując tabele rozkładu normalnego należy podać jaka część badanej próby ma WTP różniące się </w:t>
      </w:r>
      <w:r w:rsidR="00DC3140">
        <w:t xml:space="preserve">znakiem </w:t>
      </w:r>
      <w:r>
        <w:t xml:space="preserve">od średniej WTP. </w:t>
      </w:r>
    </w:p>
    <w:p w:rsidR="00611FF5" w:rsidRDefault="00611FF5" w:rsidP="00611FF5">
      <w:pPr>
        <w:pStyle w:val="Akapitzlist"/>
      </w:pPr>
    </w:p>
    <w:p w:rsidR="00611FF5" w:rsidRDefault="00611FF5" w:rsidP="00611FF5">
      <w:pPr>
        <w:pStyle w:val="Akapitzlist"/>
        <w:numPr>
          <w:ilvl w:val="0"/>
          <w:numId w:val="1"/>
        </w:numPr>
      </w:pPr>
      <w:r>
        <w:t xml:space="preserve">Tak jak w 2, jedynie z tą różnicą, że teraz należy założyć, że parametry losowe są skorelowane. </w:t>
      </w:r>
    </w:p>
    <w:p w:rsidR="00611FF5" w:rsidRDefault="00611FF5" w:rsidP="00611FF5">
      <w:pPr>
        <w:pStyle w:val="Akapitzlist"/>
      </w:pPr>
    </w:p>
    <w:p w:rsidR="00611FF5" w:rsidRDefault="00611FF5" w:rsidP="00611FF5">
      <w:pPr>
        <w:pStyle w:val="Akapitzlist"/>
        <w:numPr>
          <w:ilvl w:val="0"/>
          <w:numId w:val="1"/>
        </w:numPr>
      </w:pPr>
      <w:r>
        <w:t>Tak jak w 3,</w:t>
      </w:r>
      <w:r>
        <w:t xml:space="preserve"> z tą różnicą, że teraz należy założyć, że p</w:t>
      </w:r>
      <w:r w:rsidR="003C589A">
        <w:t>arametry los</w:t>
      </w:r>
      <w:r w:rsidR="00DC3140">
        <w:t>owe są skorelowane, a koszt ma rozkład</w:t>
      </w:r>
      <w:r w:rsidR="003C589A">
        <w:t xml:space="preserve"> </w:t>
      </w:r>
      <w:proofErr w:type="spellStart"/>
      <w:r w:rsidR="003C589A">
        <w:t>log_normalny</w:t>
      </w:r>
      <w:proofErr w:type="spellEnd"/>
      <w:r w:rsidR="003C589A">
        <w:t xml:space="preserve">. </w:t>
      </w:r>
      <w:r>
        <w:t>Dodatkowo należy wykorzystać symulację do określenia jaka część bada</w:t>
      </w:r>
      <w:r w:rsidR="00DC3140">
        <w:t>nej próby ma WTP ze znakami różniącymi się</w:t>
      </w:r>
      <w:r>
        <w:t xml:space="preserve"> od  średniej. </w:t>
      </w:r>
    </w:p>
    <w:p w:rsidR="00611FF5" w:rsidRDefault="00611FF5" w:rsidP="00611FF5">
      <w:pPr>
        <w:pStyle w:val="Akapitzlist"/>
      </w:pPr>
    </w:p>
    <w:p w:rsidR="00611FF5" w:rsidRDefault="00611FF5" w:rsidP="00611FF5">
      <w:pPr>
        <w:pStyle w:val="Akapitzlist"/>
        <w:numPr>
          <w:ilvl w:val="0"/>
          <w:numId w:val="1"/>
        </w:numPr>
      </w:pPr>
      <w:r>
        <w:t xml:space="preserve">Podsumowanie, należy porównać oszacowania średniej </w:t>
      </w:r>
      <w:r w:rsidR="00922BE7">
        <w:t xml:space="preserve">WTP </w:t>
      </w:r>
      <w:r>
        <w:t>dla modeli z 1, 2, 3, 4</w:t>
      </w:r>
      <w:r w:rsidR="00922BE7">
        <w:t xml:space="preserve"> oraz miary zróżnicowania preferencji dla modeli 2, 3, 4. Należy skomentować otrzymane wyniki,</w:t>
      </w:r>
      <w:r w:rsidR="00DC3140">
        <w:t xml:space="preserve"> czy są</w:t>
      </w:r>
      <w:bookmarkStart w:id="0" w:name="_GoBack"/>
      <w:bookmarkEnd w:id="0"/>
      <w:r w:rsidR="00922BE7">
        <w:t xml:space="preserve"> jakieś systematyczne zmiany gdy przechodzimy od modelu najbardziej restrykcyjnego tj. 1 do modelu najbardziej ogólnego tj. 4?</w:t>
      </w:r>
    </w:p>
    <w:p w:rsidR="00611FF5" w:rsidRDefault="00611FF5" w:rsidP="00611FF5">
      <w:pPr>
        <w:ind w:left="360"/>
      </w:pPr>
    </w:p>
    <w:p w:rsidR="00611FF5" w:rsidRDefault="00611FF5"/>
    <w:sectPr w:rsidR="0061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8E5"/>
    <w:multiLevelType w:val="hybridMultilevel"/>
    <w:tmpl w:val="E4FA0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F5"/>
    <w:rsid w:val="000A1DF5"/>
    <w:rsid w:val="00162800"/>
    <w:rsid w:val="001922FF"/>
    <w:rsid w:val="003C589A"/>
    <w:rsid w:val="00611FF5"/>
    <w:rsid w:val="00787B80"/>
    <w:rsid w:val="00922BE7"/>
    <w:rsid w:val="00D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2013-01-18T16:12:00Z</dcterms:created>
  <dcterms:modified xsi:type="dcterms:W3CDTF">2013-01-18T16:12:00Z</dcterms:modified>
</cp:coreProperties>
</file>