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E1" w:rsidRPr="000E36BE" w:rsidRDefault="000E36BE" w:rsidP="00567FE1">
      <w:pPr>
        <w:jc w:val="both"/>
        <w:rPr>
          <w:b/>
          <w:sz w:val="24"/>
          <w:szCs w:val="24"/>
          <w:lang w:val="en-US"/>
        </w:rPr>
      </w:pPr>
      <w:r w:rsidRPr="000E36BE">
        <w:rPr>
          <w:b/>
          <w:sz w:val="24"/>
          <w:szCs w:val="24"/>
          <w:lang w:val="en-US"/>
        </w:rPr>
        <w:t>Heckscher-Ohlin</w:t>
      </w:r>
      <w:r w:rsidRPr="000E36BE">
        <w:rPr>
          <w:b/>
          <w:sz w:val="24"/>
          <w:szCs w:val="24"/>
          <w:lang w:val="en-US"/>
        </w:rPr>
        <w:t xml:space="preserve"> model (1/2)</w:t>
      </w:r>
    </w:p>
    <w:p w:rsidR="00567FE1" w:rsidRPr="000E36BE" w:rsidRDefault="00567FE1" w:rsidP="00567FE1">
      <w:pPr>
        <w:jc w:val="both"/>
        <w:rPr>
          <w:sz w:val="24"/>
          <w:szCs w:val="24"/>
          <w:lang w:val="en-US"/>
        </w:rPr>
      </w:pPr>
      <w:r w:rsidRPr="000E36BE">
        <w:rPr>
          <w:b/>
          <w:sz w:val="24"/>
          <w:szCs w:val="24"/>
          <w:lang w:val="en-US"/>
        </w:rPr>
        <w:t>Problem 1</w:t>
      </w:r>
    </w:p>
    <w:p w:rsidR="002E71B3" w:rsidRDefault="000E36BE" w:rsidP="000E36BE">
      <w:pPr>
        <w:jc w:val="both"/>
        <w:rPr>
          <w:sz w:val="24"/>
          <w:szCs w:val="24"/>
          <w:lang w:val="en-US"/>
        </w:rPr>
      </w:pPr>
      <w:r w:rsidRPr="000E36BE">
        <w:rPr>
          <w:sz w:val="24"/>
          <w:szCs w:val="24"/>
          <w:lang w:val="en-US"/>
        </w:rPr>
        <w:t>Suppose some countries make wine (W) and cheese (C) using their resources 400 labor units (</w:t>
      </w:r>
      <w:r>
        <w:rPr>
          <w:sz w:val="24"/>
          <w:szCs w:val="24"/>
          <w:lang w:val="en-US"/>
        </w:rPr>
        <w:t>labor</w:t>
      </w:r>
      <w:r w:rsidRPr="000E36BE">
        <w:rPr>
          <w:sz w:val="24"/>
          <w:szCs w:val="24"/>
          <w:lang w:val="en-US"/>
        </w:rPr>
        <w:t xml:space="preserve"> hours</w:t>
      </w:r>
      <w:r>
        <w:rPr>
          <w:sz w:val="24"/>
          <w:szCs w:val="24"/>
          <w:lang w:val="en-US"/>
        </w:rPr>
        <w:t xml:space="preserve"> - </w:t>
      </w:r>
      <w:r w:rsidRPr="000E36BE">
        <w:rPr>
          <w:sz w:val="24"/>
          <w:szCs w:val="24"/>
          <w:lang w:val="en-US"/>
        </w:rPr>
        <w:t>L) and 600 land units (T). Producing one liter of wine</w:t>
      </w:r>
      <w:r>
        <w:rPr>
          <w:sz w:val="24"/>
          <w:szCs w:val="24"/>
          <w:lang w:val="en-US"/>
        </w:rPr>
        <w:t xml:space="preserve"> </w:t>
      </w:r>
      <w:r w:rsidRPr="000E36BE">
        <w:rPr>
          <w:sz w:val="24"/>
          <w:szCs w:val="24"/>
          <w:lang w:val="en-US"/>
        </w:rPr>
        <w:t>requires 4 units of work and 2 units of land, and one kilogram of cheese - 8 units</w:t>
      </w:r>
      <w:r>
        <w:rPr>
          <w:sz w:val="24"/>
          <w:szCs w:val="24"/>
          <w:lang w:val="en-US"/>
        </w:rPr>
        <w:t xml:space="preserve"> of </w:t>
      </w:r>
      <w:r w:rsidRPr="000E36BE">
        <w:rPr>
          <w:sz w:val="24"/>
          <w:szCs w:val="24"/>
          <w:lang w:val="en-US"/>
        </w:rPr>
        <w:t>work and 16 units of land.</w:t>
      </w:r>
      <w:r>
        <w:rPr>
          <w:sz w:val="24"/>
          <w:szCs w:val="24"/>
          <w:lang w:val="en-US"/>
        </w:rPr>
        <w:t xml:space="preserve"> </w:t>
      </w:r>
    </w:p>
    <w:p w:rsidR="000E36BE" w:rsidRPr="000E36BE" w:rsidRDefault="000E36BE" w:rsidP="000E36BE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0E36BE">
        <w:rPr>
          <w:sz w:val="24"/>
          <w:szCs w:val="24"/>
          <w:lang w:val="en-US"/>
        </w:rPr>
        <w:t>Which factor is used relatively intensively in the production of cheese, and which in the production of wine?</w:t>
      </w:r>
    </w:p>
    <w:p w:rsidR="000E36BE" w:rsidRPr="000E36BE" w:rsidRDefault="000E36BE" w:rsidP="000E36BE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0E36BE">
        <w:rPr>
          <w:sz w:val="24"/>
          <w:szCs w:val="24"/>
          <w:lang w:val="en-US"/>
        </w:rPr>
        <w:t>Graph the constraints of each factor of production on the graph and determine the set of production possibilities</w:t>
      </w:r>
      <w:r>
        <w:rPr>
          <w:sz w:val="24"/>
          <w:szCs w:val="24"/>
          <w:lang w:val="en-US"/>
        </w:rPr>
        <w:t xml:space="preserve"> (PPF).</w:t>
      </w:r>
    </w:p>
    <w:p w:rsidR="000E36BE" w:rsidRPr="000E36BE" w:rsidRDefault="000E36BE" w:rsidP="000E36BE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0E36BE">
        <w:rPr>
          <w:sz w:val="24"/>
          <w:szCs w:val="24"/>
          <w:lang w:val="en-US"/>
        </w:rPr>
        <w:t>Formulate the assumptions for the H</w:t>
      </w:r>
      <w:r>
        <w:rPr>
          <w:sz w:val="24"/>
          <w:szCs w:val="24"/>
          <w:lang w:val="en-US"/>
        </w:rPr>
        <w:t>-</w:t>
      </w:r>
      <w:r w:rsidRPr="000E36BE">
        <w:rPr>
          <w:sz w:val="24"/>
          <w:szCs w:val="24"/>
          <w:lang w:val="en-US"/>
        </w:rPr>
        <w:t>O model. In light of these assumptions, determine the balance of wine and cheese production.</w:t>
      </w:r>
    </w:p>
    <w:p w:rsidR="000E36BE" w:rsidRPr="000E36BE" w:rsidRDefault="000E36BE" w:rsidP="000E36BE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0E36BE">
        <w:rPr>
          <w:sz w:val="24"/>
          <w:szCs w:val="24"/>
          <w:lang w:val="en-US"/>
        </w:rPr>
        <w:t>Suppose now that the same goods are produced abroad</w:t>
      </w:r>
      <w:r>
        <w:rPr>
          <w:sz w:val="24"/>
          <w:szCs w:val="24"/>
          <w:lang w:val="en-US"/>
        </w:rPr>
        <w:t xml:space="preserve"> (*)</w:t>
      </w:r>
      <w:r w:rsidRPr="000E36BE">
        <w:rPr>
          <w:sz w:val="24"/>
          <w:szCs w:val="24"/>
          <w:lang w:val="en-US"/>
        </w:rPr>
        <w:t xml:space="preserve"> using the same technology. Abroad</w:t>
      </w:r>
      <w:r>
        <w:rPr>
          <w:sz w:val="24"/>
          <w:szCs w:val="24"/>
          <w:lang w:val="en-US"/>
        </w:rPr>
        <w:t xml:space="preserve"> (*)</w:t>
      </w:r>
      <w:r w:rsidRPr="000E36BE">
        <w:rPr>
          <w:sz w:val="24"/>
          <w:szCs w:val="24"/>
          <w:lang w:val="en-US"/>
        </w:rPr>
        <w:t xml:space="preserve"> has the same</w:t>
      </w:r>
      <w:r>
        <w:rPr>
          <w:sz w:val="24"/>
          <w:szCs w:val="24"/>
          <w:lang w:val="en-US"/>
        </w:rPr>
        <w:t xml:space="preserve"> amount </w:t>
      </w:r>
      <w:r w:rsidRPr="000E36BE">
        <w:rPr>
          <w:sz w:val="24"/>
          <w:szCs w:val="24"/>
          <w:lang w:val="en-US"/>
        </w:rPr>
        <w:t xml:space="preserve">of land, but 100 units </w:t>
      </w:r>
      <w:r>
        <w:rPr>
          <w:sz w:val="24"/>
          <w:szCs w:val="24"/>
          <w:lang w:val="en-US"/>
        </w:rPr>
        <w:t xml:space="preserve">of </w:t>
      </w:r>
      <w:r w:rsidRPr="000E36BE">
        <w:rPr>
          <w:sz w:val="24"/>
          <w:szCs w:val="24"/>
          <w:lang w:val="en-US"/>
        </w:rPr>
        <w:t>labor</w:t>
      </w:r>
      <w:r>
        <w:rPr>
          <w:sz w:val="24"/>
          <w:szCs w:val="24"/>
          <w:lang w:val="en-US"/>
        </w:rPr>
        <w:t xml:space="preserve"> more</w:t>
      </w:r>
      <w:r w:rsidRPr="000E36BE">
        <w:rPr>
          <w:sz w:val="24"/>
          <w:szCs w:val="24"/>
          <w:lang w:val="en-US"/>
        </w:rPr>
        <w:t>. What is the volume of production of both goods abroad?</w:t>
      </w:r>
    </w:p>
    <w:p w:rsidR="000E36BE" w:rsidRPr="00B800DA" w:rsidRDefault="000E36BE" w:rsidP="00B800DA">
      <w:pPr>
        <w:pStyle w:val="Akapitzlist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800DA">
        <w:rPr>
          <w:sz w:val="24"/>
          <w:szCs w:val="24"/>
          <w:lang w:val="en-US"/>
        </w:rPr>
        <w:t xml:space="preserve">How does the structure of </w:t>
      </w:r>
      <w:r w:rsidR="00B800DA">
        <w:rPr>
          <w:sz w:val="24"/>
          <w:szCs w:val="24"/>
          <w:lang w:val="en-US"/>
        </w:rPr>
        <w:t xml:space="preserve">production </w:t>
      </w:r>
      <w:r w:rsidRPr="00B800DA">
        <w:rPr>
          <w:sz w:val="24"/>
          <w:szCs w:val="24"/>
          <w:lang w:val="en-US"/>
        </w:rPr>
        <w:t xml:space="preserve">factors </w:t>
      </w:r>
      <w:r w:rsidR="00B800DA">
        <w:rPr>
          <w:sz w:val="24"/>
          <w:szCs w:val="24"/>
          <w:lang w:val="en-US"/>
        </w:rPr>
        <w:t xml:space="preserve">abundance </w:t>
      </w:r>
      <w:r w:rsidRPr="00B800DA">
        <w:rPr>
          <w:sz w:val="24"/>
          <w:szCs w:val="24"/>
          <w:lang w:val="en-US"/>
        </w:rPr>
        <w:t>translate into the relative prices of goods in both countries? (Tip: Draw the relative cheese supply in both countries and the relative demand curve on one chart.)</w:t>
      </w:r>
    </w:p>
    <w:p w:rsidR="002E71B3" w:rsidRPr="000E36BE" w:rsidRDefault="002E71B3" w:rsidP="002E71B3">
      <w:pPr>
        <w:pStyle w:val="Bezodstpw"/>
        <w:ind w:left="720"/>
        <w:rPr>
          <w:sz w:val="24"/>
          <w:szCs w:val="24"/>
          <w:lang w:val="en-US"/>
        </w:rPr>
      </w:pPr>
    </w:p>
    <w:p w:rsidR="00BF2187" w:rsidRPr="000E36BE" w:rsidRDefault="00BF2187" w:rsidP="00567FE1">
      <w:pPr>
        <w:jc w:val="both"/>
        <w:rPr>
          <w:b/>
          <w:sz w:val="24"/>
          <w:szCs w:val="24"/>
          <w:lang w:val="en-US"/>
        </w:rPr>
      </w:pPr>
      <w:r w:rsidRPr="000E36BE">
        <w:rPr>
          <w:b/>
          <w:sz w:val="24"/>
          <w:szCs w:val="24"/>
          <w:lang w:val="en-US"/>
        </w:rPr>
        <w:t>Problem 2</w:t>
      </w:r>
    </w:p>
    <w:p w:rsidR="00FD2249" w:rsidRPr="00FD2249" w:rsidRDefault="00FD2249" w:rsidP="00FD2249">
      <w:pPr>
        <w:jc w:val="both"/>
        <w:rPr>
          <w:sz w:val="24"/>
          <w:szCs w:val="24"/>
          <w:lang w:val="en-US"/>
        </w:rPr>
      </w:pPr>
      <w:r w:rsidRPr="00FD2249">
        <w:rPr>
          <w:sz w:val="24"/>
          <w:szCs w:val="24"/>
          <w:lang w:val="en-US"/>
        </w:rPr>
        <w:t>Suppose that you need 10 units</w:t>
      </w:r>
      <w:r>
        <w:rPr>
          <w:sz w:val="24"/>
          <w:szCs w:val="24"/>
          <w:lang w:val="en-US"/>
        </w:rPr>
        <w:t xml:space="preserve"> of labor</w:t>
      </w:r>
      <w:r w:rsidRPr="00FD2249">
        <w:rPr>
          <w:sz w:val="24"/>
          <w:szCs w:val="24"/>
          <w:lang w:val="en-US"/>
        </w:rPr>
        <w:t xml:space="preserve"> and 5 units of land to produce 1 liter of wine, while 4</w:t>
      </w:r>
      <w:r>
        <w:rPr>
          <w:sz w:val="24"/>
          <w:szCs w:val="24"/>
          <w:lang w:val="en-US"/>
        </w:rPr>
        <w:t> </w:t>
      </w:r>
      <w:r w:rsidRPr="00FD2249">
        <w:rPr>
          <w:sz w:val="24"/>
          <w:szCs w:val="24"/>
          <w:lang w:val="en-US"/>
        </w:rPr>
        <w:t xml:space="preserve">labor units and 8 units of land are needed to produce one kilo of cheese. Let's assume that in a perfectly competitive market, wine unit prices </w:t>
      </w:r>
      <w:r>
        <w:rPr>
          <w:sz w:val="24"/>
          <w:szCs w:val="24"/>
          <w:lang w:val="en-US"/>
        </w:rPr>
        <w:t>is</w:t>
      </w:r>
      <w:r w:rsidRPr="00FD2249">
        <w:rPr>
          <w:sz w:val="24"/>
          <w:szCs w:val="24"/>
          <w:lang w:val="en-US"/>
        </w:rPr>
        <w:t xml:space="preserve"> $ 30 and cheese</w:t>
      </w:r>
      <w:r>
        <w:rPr>
          <w:sz w:val="24"/>
          <w:szCs w:val="24"/>
          <w:lang w:val="en-US"/>
        </w:rPr>
        <w:t xml:space="preserve"> unit price is</w:t>
      </w:r>
      <w:r w:rsidRPr="00FD2249">
        <w:rPr>
          <w:sz w:val="24"/>
          <w:szCs w:val="24"/>
          <w:lang w:val="en-US"/>
        </w:rPr>
        <w:t xml:space="preserve"> $ 16, respectively.</w:t>
      </w:r>
    </w:p>
    <w:p w:rsidR="00FD2249" w:rsidRPr="00FD2249" w:rsidRDefault="00FD2249" w:rsidP="00FD2249">
      <w:pPr>
        <w:pStyle w:val="Akapitzlist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FD2249">
        <w:rPr>
          <w:sz w:val="24"/>
          <w:szCs w:val="24"/>
          <w:lang w:val="en-US"/>
        </w:rPr>
        <w:t xml:space="preserve">Draw </w:t>
      </w:r>
      <w:r>
        <w:rPr>
          <w:sz w:val="24"/>
          <w:szCs w:val="24"/>
          <w:lang w:val="en-US"/>
        </w:rPr>
        <w:t xml:space="preserve">market </w:t>
      </w:r>
      <w:r w:rsidRPr="00FD2249">
        <w:rPr>
          <w:sz w:val="24"/>
          <w:szCs w:val="24"/>
          <w:lang w:val="en-US"/>
        </w:rPr>
        <w:t xml:space="preserve">equilibrium lines of both goods (equalizing marginal costs and prices of goods). Calculate the unit wage and </w:t>
      </w:r>
      <w:r>
        <w:rPr>
          <w:sz w:val="24"/>
          <w:szCs w:val="24"/>
          <w:lang w:val="en-US"/>
        </w:rPr>
        <w:t>rent</w:t>
      </w:r>
      <w:r w:rsidRPr="00FD2249">
        <w:rPr>
          <w:sz w:val="24"/>
          <w:szCs w:val="24"/>
          <w:lang w:val="en-US"/>
        </w:rPr>
        <w:t xml:space="preserve"> in balance.</w:t>
      </w:r>
    </w:p>
    <w:p w:rsidR="00FD2249" w:rsidRPr="00FD2249" w:rsidRDefault="00FD2249" w:rsidP="00FD2249">
      <w:pPr>
        <w:pStyle w:val="Akapitzlist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FD2249">
        <w:rPr>
          <w:sz w:val="24"/>
          <w:szCs w:val="24"/>
          <w:lang w:val="en-US"/>
        </w:rPr>
        <w:t>What will happen to factor prices when the price of cheese rises to $ 24 per kilogram (with the price of wine unchanged)? Determine this with the appropriate theorem and then calculate.</w:t>
      </w:r>
    </w:p>
    <w:p w:rsidR="00422FE7" w:rsidRPr="00FD2249" w:rsidRDefault="00FD2249" w:rsidP="00FD2249">
      <w:pPr>
        <w:pStyle w:val="Akapitzlist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FD2249">
        <w:rPr>
          <w:sz w:val="24"/>
          <w:szCs w:val="24"/>
          <w:lang w:val="en-US"/>
        </w:rPr>
        <w:t>How will the increase in the price of cheese affect the purchasing power of employees and landowners?</w:t>
      </w:r>
    </w:p>
    <w:p w:rsidR="00FD2249" w:rsidRDefault="00FD22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CE14B9" w:rsidRPr="000E36BE" w:rsidRDefault="00CE14B9" w:rsidP="00CE14B9">
      <w:pPr>
        <w:jc w:val="both"/>
        <w:rPr>
          <w:b/>
          <w:sz w:val="24"/>
          <w:szCs w:val="24"/>
          <w:lang w:val="en-US"/>
        </w:rPr>
      </w:pPr>
      <w:r w:rsidRPr="000E36BE">
        <w:rPr>
          <w:b/>
          <w:sz w:val="24"/>
          <w:szCs w:val="24"/>
          <w:lang w:val="en-US"/>
        </w:rPr>
        <w:lastRenderedPageBreak/>
        <w:t>Problem 3</w:t>
      </w:r>
    </w:p>
    <w:p w:rsidR="00FD2249" w:rsidRPr="00FD2249" w:rsidRDefault="00FD2249" w:rsidP="00FD2249">
      <w:pPr>
        <w:jc w:val="both"/>
        <w:rPr>
          <w:sz w:val="24"/>
          <w:szCs w:val="24"/>
          <w:lang w:val="en-US"/>
        </w:rPr>
      </w:pPr>
      <w:r w:rsidRPr="00FD2249">
        <w:rPr>
          <w:sz w:val="24"/>
          <w:szCs w:val="24"/>
          <w:lang w:val="en-US"/>
        </w:rPr>
        <w:t xml:space="preserve">Suppose the world consists of two economies that produce two goods: beer (P) and cheese (S) using </w:t>
      </w:r>
      <w:r>
        <w:rPr>
          <w:sz w:val="24"/>
          <w:szCs w:val="24"/>
          <w:lang w:val="en-US"/>
        </w:rPr>
        <w:t xml:space="preserve">both </w:t>
      </w:r>
      <w:r w:rsidRPr="00FD2249">
        <w:rPr>
          <w:sz w:val="24"/>
          <w:szCs w:val="24"/>
          <w:lang w:val="en-US"/>
        </w:rPr>
        <w:t>labor and capital. It takes 16 labor units (L) and 8 capital units (K)</w:t>
      </w:r>
      <w:r>
        <w:rPr>
          <w:sz w:val="24"/>
          <w:szCs w:val="24"/>
          <w:lang w:val="en-US"/>
        </w:rPr>
        <w:t xml:space="preserve"> </w:t>
      </w:r>
      <w:r w:rsidRPr="00FD2249">
        <w:rPr>
          <w:sz w:val="24"/>
          <w:szCs w:val="24"/>
          <w:lang w:val="en-US"/>
        </w:rPr>
        <w:t>to produce one liter of beer</w:t>
      </w:r>
      <w:r>
        <w:rPr>
          <w:sz w:val="24"/>
          <w:szCs w:val="24"/>
          <w:lang w:val="en-US"/>
        </w:rPr>
        <w:t>.</w:t>
      </w:r>
      <w:r w:rsidRPr="00FD224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FD2249">
        <w:rPr>
          <w:sz w:val="24"/>
          <w:szCs w:val="24"/>
          <w:lang w:val="en-US"/>
        </w:rPr>
        <w:t xml:space="preserve">ne kilogram of cheese </w:t>
      </w:r>
      <w:r>
        <w:rPr>
          <w:sz w:val="24"/>
          <w:szCs w:val="24"/>
          <w:lang w:val="en-US"/>
        </w:rPr>
        <w:t xml:space="preserve">requires </w:t>
      </w:r>
      <w:r w:rsidRPr="00FD2249">
        <w:rPr>
          <w:sz w:val="24"/>
          <w:szCs w:val="24"/>
          <w:lang w:val="en-US"/>
        </w:rPr>
        <w:t>- 2 labor units and 6 capital units. The country has at its disposal 1000 units</w:t>
      </w:r>
      <w:r>
        <w:rPr>
          <w:sz w:val="24"/>
          <w:szCs w:val="24"/>
          <w:lang w:val="en-US"/>
        </w:rPr>
        <w:t xml:space="preserve"> of labor</w:t>
      </w:r>
      <w:r w:rsidRPr="00FD2249">
        <w:rPr>
          <w:sz w:val="24"/>
          <w:szCs w:val="24"/>
          <w:lang w:val="en-US"/>
        </w:rPr>
        <w:t xml:space="preserve"> and 1000</w:t>
      </w:r>
      <w:r>
        <w:rPr>
          <w:sz w:val="24"/>
          <w:szCs w:val="24"/>
          <w:lang w:val="en-US"/>
        </w:rPr>
        <w:t xml:space="preserve"> units of</w:t>
      </w:r>
      <w:r w:rsidRPr="00FD2249">
        <w:rPr>
          <w:sz w:val="24"/>
          <w:szCs w:val="24"/>
          <w:lang w:val="en-US"/>
        </w:rPr>
        <w:t xml:space="preserve"> capital, while the rest of the world </w:t>
      </w:r>
      <w:r>
        <w:rPr>
          <w:sz w:val="24"/>
          <w:szCs w:val="24"/>
          <w:lang w:val="en-US"/>
        </w:rPr>
        <w:t xml:space="preserve">(*) </w:t>
      </w:r>
      <w:r w:rsidRPr="00FD2249">
        <w:rPr>
          <w:sz w:val="24"/>
          <w:szCs w:val="24"/>
          <w:lang w:val="en-US"/>
        </w:rPr>
        <w:t xml:space="preserve">has 2400 </w:t>
      </w:r>
      <w:r>
        <w:rPr>
          <w:sz w:val="24"/>
          <w:szCs w:val="24"/>
          <w:lang w:val="en-US"/>
        </w:rPr>
        <w:t>labor</w:t>
      </w:r>
      <w:r w:rsidRPr="00FD2249">
        <w:rPr>
          <w:sz w:val="24"/>
          <w:szCs w:val="24"/>
          <w:lang w:val="en-US"/>
        </w:rPr>
        <w:t xml:space="preserve"> units and 2000 capital units.</w:t>
      </w:r>
    </w:p>
    <w:p w:rsidR="00FD2249" w:rsidRPr="00D57619" w:rsidRDefault="00FD2249" w:rsidP="00D57619">
      <w:pPr>
        <w:pStyle w:val="Akapitzlist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D57619">
        <w:rPr>
          <w:sz w:val="24"/>
          <w:szCs w:val="24"/>
          <w:lang w:val="en-US"/>
        </w:rPr>
        <w:t>Present the described situation using an appropriate diagram (in the resource space of production factors), in which draw a diversification cone.</w:t>
      </w:r>
    </w:p>
    <w:p w:rsidR="00FD2249" w:rsidRPr="00D57619" w:rsidRDefault="00FD2249" w:rsidP="00D57619">
      <w:pPr>
        <w:pStyle w:val="Akapitzlist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D57619">
        <w:rPr>
          <w:sz w:val="24"/>
          <w:szCs w:val="24"/>
          <w:lang w:val="en-US"/>
        </w:rPr>
        <w:t xml:space="preserve">Determine which good is relatively labor intensive and which </w:t>
      </w:r>
      <w:r w:rsidR="00D57619">
        <w:rPr>
          <w:sz w:val="24"/>
          <w:szCs w:val="24"/>
          <w:lang w:val="en-US"/>
        </w:rPr>
        <w:t xml:space="preserve">is </w:t>
      </w:r>
      <w:r w:rsidRPr="00D57619">
        <w:rPr>
          <w:sz w:val="24"/>
          <w:szCs w:val="24"/>
          <w:lang w:val="en-US"/>
        </w:rPr>
        <w:t>capital intensive.</w:t>
      </w:r>
    </w:p>
    <w:p w:rsidR="00FD2249" w:rsidRPr="00D57619" w:rsidRDefault="00D57619" w:rsidP="00D57619">
      <w:pPr>
        <w:pStyle w:val="Akapitzlist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FD2249" w:rsidRPr="00D57619">
        <w:rPr>
          <w:sz w:val="24"/>
          <w:szCs w:val="24"/>
          <w:lang w:val="en-US"/>
        </w:rPr>
        <w:t>llocate</w:t>
      </w:r>
      <w:r>
        <w:rPr>
          <w:sz w:val="24"/>
          <w:szCs w:val="24"/>
          <w:lang w:val="en-US"/>
        </w:rPr>
        <w:t xml:space="preserve"> (g</w:t>
      </w:r>
      <w:r w:rsidRPr="00D57619">
        <w:rPr>
          <w:sz w:val="24"/>
          <w:szCs w:val="24"/>
          <w:lang w:val="en-US"/>
        </w:rPr>
        <w:t>raphically</w:t>
      </w:r>
      <w:r>
        <w:rPr>
          <w:sz w:val="24"/>
          <w:szCs w:val="24"/>
          <w:lang w:val="en-US"/>
        </w:rPr>
        <w:t>)</w:t>
      </w:r>
      <w:r w:rsidR="00FD2249" w:rsidRPr="00D57619">
        <w:rPr>
          <w:sz w:val="24"/>
          <w:szCs w:val="24"/>
          <w:lang w:val="en-US"/>
        </w:rPr>
        <w:t xml:space="preserve"> the factors of production between two sectors and calculate the production volume of both goods in both countries.</w:t>
      </w:r>
    </w:p>
    <w:p w:rsidR="00FD2249" w:rsidRPr="00D57619" w:rsidRDefault="00FD2249" w:rsidP="00D57619">
      <w:pPr>
        <w:pStyle w:val="Akapitzlist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D57619">
        <w:rPr>
          <w:sz w:val="24"/>
          <w:szCs w:val="24"/>
          <w:lang w:val="en-US"/>
        </w:rPr>
        <w:t>What trade flows can be expected in this case in the light of the H</w:t>
      </w:r>
      <w:r w:rsidR="00D57619">
        <w:rPr>
          <w:sz w:val="24"/>
          <w:szCs w:val="24"/>
          <w:lang w:val="en-US"/>
        </w:rPr>
        <w:t>-</w:t>
      </w:r>
      <w:r w:rsidRPr="00D57619">
        <w:rPr>
          <w:sz w:val="24"/>
          <w:szCs w:val="24"/>
          <w:lang w:val="en-US"/>
        </w:rPr>
        <w:t>O theory?</w:t>
      </w:r>
    </w:p>
    <w:p w:rsidR="00FD2249" w:rsidRPr="00D57619" w:rsidRDefault="00FD2249" w:rsidP="00D57619">
      <w:pPr>
        <w:pStyle w:val="Akapitzlist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D57619">
        <w:rPr>
          <w:sz w:val="24"/>
          <w:szCs w:val="24"/>
          <w:lang w:val="en-US"/>
        </w:rPr>
        <w:t xml:space="preserve">How will the relative price of beer change in the country as a result of opening </w:t>
      </w:r>
      <w:r w:rsidR="00D57619">
        <w:rPr>
          <w:sz w:val="24"/>
          <w:szCs w:val="24"/>
          <w:lang w:val="en-US"/>
        </w:rPr>
        <w:t xml:space="preserve">for </w:t>
      </w:r>
      <w:r w:rsidRPr="00D57619">
        <w:rPr>
          <w:sz w:val="24"/>
          <w:szCs w:val="24"/>
          <w:lang w:val="en-US"/>
        </w:rPr>
        <w:t>trade? Who will benefit from such a change in prices and who will lose? Why?</w:t>
      </w:r>
    </w:p>
    <w:p w:rsidR="00FD2249" w:rsidRPr="00D57619" w:rsidRDefault="00FD2249" w:rsidP="00D57619">
      <w:pPr>
        <w:pStyle w:val="Akapitzlist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D57619">
        <w:rPr>
          <w:sz w:val="24"/>
          <w:szCs w:val="24"/>
          <w:lang w:val="en-US"/>
        </w:rPr>
        <w:t xml:space="preserve">If the country's capital stock decreases to 800 units (e.g. under the influence of </w:t>
      </w:r>
      <w:r w:rsidR="00D57619">
        <w:rPr>
          <w:sz w:val="24"/>
          <w:szCs w:val="24"/>
          <w:lang w:val="en-US"/>
        </w:rPr>
        <w:t>coronavirus</w:t>
      </w:r>
      <w:bookmarkStart w:id="0" w:name="_GoBack"/>
      <w:bookmarkEnd w:id="0"/>
      <w:r w:rsidRPr="00D57619">
        <w:rPr>
          <w:sz w:val="24"/>
          <w:szCs w:val="24"/>
          <w:lang w:val="en-US"/>
        </w:rPr>
        <w:t>), how will the structure of production change under autarky conditions?</w:t>
      </w:r>
    </w:p>
    <w:p w:rsidR="00FD2249" w:rsidRPr="00D57619" w:rsidRDefault="00FD2249" w:rsidP="00D57619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D57619">
        <w:rPr>
          <w:sz w:val="24"/>
          <w:szCs w:val="24"/>
          <w:lang w:val="en-US"/>
        </w:rPr>
        <w:t>Will this change affect the directions of trade between the country and abroad?</w:t>
      </w:r>
    </w:p>
    <w:p w:rsidR="006D4B07" w:rsidRPr="00D57619" w:rsidRDefault="00FD2249" w:rsidP="00D57619">
      <w:pPr>
        <w:pStyle w:val="Akapitzlist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D57619">
        <w:rPr>
          <w:sz w:val="24"/>
          <w:szCs w:val="24"/>
          <w:lang w:val="en-US"/>
        </w:rPr>
        <w:t>What if the capital stock in the country falls to 400 units? How will this affect the production structure?</w:t>
      </w:r>
    </w:p>
    <w:sectPr w:rsidR="006D4B07" w:rsidRPr="00D576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1B6" w:rsidRDefault="00D971B6" w:rsidP="00903D97">
      <w:pPr>
        <w:spacing w:after="0" w:line="240" w:lineRule="auto"/>
      </w:pPr>
      <w:r>
        <w:separator/>
      </w:r>
    </w:p>
  </w:endnote>
  <w:endnote w:type="continuationSeparator" w:id="0">
    <w:p w:rsidR="00D971B6" w:rsidRDefault="00D971B6" w:rsidP="0090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923168"/>
      <w:docPartObj>
        <w:docPartGallery w:val="Page Numbers (Bottom of Page)"/>
        <w:docPartUnique/>
      </w:docPartObj>
    </w:sdtPr>
    <w:sdtContent>
      <w:p w:rsidR="000E36BE" w:rsidRDefault="000E36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E36BE" w:rsidRDefault="000E36BE">
    <w:pPr>
      <w:pStyle w:val="Stopka"/>
    </w:pPr>
    <w:r w:rsidRPr="000E36BE">
      <w:rPr>
        <w:lang w:val="en-US"/>
      </w:rPr>
      <w:t>Prepared</w:t>
    </w:r>
    <w:r>
      <w:t xml:space="preserve"> by Łukasz Matuszczak, </w:t>
    </w:r>
    <w:r w:rsidRPr="000E36BE">
      <w:rPr>
        <w:lang w:val="en-US"/>
      </w:rPr>
      <w:t>PhD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1B6" w:rsidRDefault="00D971B6" w:rsidP="00903D97">
      <w:pPr>
        <w:spacing w:after="0" w:line="240" w:lineRule="auto"/>
      </w:pPr>
      <w:r>
        <w:separator/>
      </w:r>
    </w:p>
  </w:footnote>
  <w:footnote w:type="continuationSeparator" w:id="0">
    <w:p w:rsidR="00D971B6" w:rsidRDefault="00D971B6" w:rsidP="0090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A41"/>
    <w:multiLevelType w:val="hybridMultilevel"/>
    <w:tmpl w:val="D2E8A950"/>
    <w:lvl w:ilvl="0" w:tplc="976EB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60D"/>
    <w:multiLevelType w:val="hybridMultilevel"/>
    <w:tmpl w:val="15C8D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5F6"/>
    <w:multiLevelType w:val="hybridMultilevel"/>
    <w:tmpl w:val="10062E6E"/>
    <w:lvl w:ilvl="0" w:tplc="04150017">
      <w:start w:val="1"/>
      <w:numFmt w:val="lowerLetter"/>
      <w:lvlText w:val="%1)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" w15:restartNumberingAfterBreak="0">
    <w:nsid w:val="170541AA"/>
    <w:multiLevelType w:val="hybridMultilevel"/>
    <w:tmpl w:val="AAD643C0"/>
    <w:lvl w:ilvl="0" w:tplc="976EB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7C0"/>
    <w:multiLevelType w:val="hybridMultilevel"/>
    <w:tmpl w:val="47D66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089F"/>
    <w:multiLevelType w:val="hybridMultilevel"/>
    <w:tmpl w:val="9DCE638E"/>
    <w:lvl w:ilvl="0" w:tplc="976EB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61B44"/>
    <w:multiLevelType w:val="hybridMultilevel"/>
    <w:tmpl w:val="E56CF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71A8"/>
    <w:multiLevelType w:val="hybridMultilevel"/>
    <w:tmpl w:val="25F45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6D7C"/>
    <w:multiLevelType w:val="hybridMultilevel"/>
    <w:tmpl w:val="C9821BA2"/>
    <w:lvl w:ilvl="0" w:tplc="976EB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5373F"/>
    <w:multiLevelType w:val="hybridMultilevel"/>
    <w:tmpl w:val="5D68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208CB"/>
    <w:multiLevelType w:val="hybridMultilevel"/>
    <w:tmpl w:val="2048C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C7FB7"/>
    <w:multiLevelType w:val="hybridMultilevel"/>
    <w:tmpl w:val="A9D0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2203F"/>
    <w:multiLevelType w:val="hybridMultilevel"/>
    <w:tmpl w:val="A0B6C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B3174"/>
    <w:multiLevelType w:val="hybridMultilevel"/>
    <w:tmpl w:val="42F2A8BA"/>
    <w:lvl w:ilvl="0" w:tplc="976EB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E1"/>
    <w:rsid w:val="000261C4"/>
    <w:rsid w:val="000E36BE"/>
    <w:rsid w:val="000E767D"/>
    <w:rsid w:val="000F3E6C"/>
    <w:rsid w:val="0011709E"/>
    <w:rsid w:val="0015475C"/>
    <w:rsid w:val="00192578"/>
    <w:rsid w:val="001949E7"/>
    <w:rsid w:val="00206A35"/>
    <w:rsid w:val="00231345"/>
    <w:rsid w:val="0027101E"/>
    <w:rsid w:val="00287381"/>
    <w:rsid w:val="002B25FA"/>
    <w:rsid w:val="002D2EC6"/>
    <w:rsid w:val="002E1354"/>
    <w:rsid w:val="002E71B3"/>
    <w:rsid w:val="003852A9"/>
    <w:rsid w:val="003A6133"/>
    <w:rsid w:val="00422FE7"/>
    <w:rsid w:val="00426224"/>
    <w:rsid w:val="00483805"/>
    <w:rsid w:val="00487ABC"/>
    <w:rsid w:val="00502086"/>
    <w:rsid w:val="005044B5"/>
    <w:rsid w:val="00507DB9"/>
    <w:rsid w:val="00555FE1"/>
    <w:rsid w:val="00567FE1"/>
    <w:rsid w:val="00595255"/>
    <w:rsid w:val="00617526"/>
    <w:rsid w:val="006D4B07"/>
    <w:rsid w:val="00777B38"/>
    <w:rsid w:val="00870A05"/>
    <w:rsid w:val="00903D97"/>
    <w:rsid w:val="00914CB3"/>
    <w:rsid w:val="009378F7"/>
    <w:rsid w:val="00992174"/>
    <w:rsid w:val="009F38AD"/>
    <w:rsid w:val="00A21A04"/>
    <w:rsid w:val="00A51FC6"/>
    <w:rsid w:val="00AA13E6"/>
    <w:rsid w:val="00B800DA"/>
    <w:rsid w:val="00BC585B"/>
    <w:rsid w:val="00BD6756"/>
    <w:rsid w:val="00BF2187"/>
    <w:rsid w:val="00C32B9E"/>
    <w:rsid w:val="00CE0BB0"/>
    <w:rsid w:val="00CE14B9"/>
    <w:rsid w:val="00D026D2"/>
    <w:rsid w:val="00D438EF"/>
    <w:rsid w:val="00D57619"/>
    <w:rsid w:val="00D75226"/>
    <w:rsid w:val="00D81B0C"/>
    <w:rsid w:val="00D971B6"/>
    <w:rsid w:val="00D97BBF"/>
    <w:rsid w:val="00DA6322"/>
    <w:rsid w:val="00E1445A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71A04"/>
  <w15:chartTrackingRefBased/>
  <w15:docId w15:val="{F634E6C4-0099-4622-9595-6C8320CE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9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A6133"/>
    <w:rPr>
      <w:color w:val="808080"/>
    </w:rPr>
  </w:style>
  <w:style w:type="paragraph" w:styleId="Bezodstpw">
    <w:name w:val="No Spacing"/>
    <w:uiPriority w:val="1"/>
    <w:qFormat/>
    <w:rsid w:val="002E71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4B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36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6BE"/>
  </w:style>
  <w:style w:type="paragraph" w:styleId="Stopka">
    <w:name w:val="footer"/>
    <w:basedOn w:val="Normalny"/>
    <w:link w:val="StopkaZnak"/>
    <w:uiPriority w:val="99"/>
    <w:unhideWhenUsed/>
    <w:rsid w:val="000E36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627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7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1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711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Matuszczak, Łukasz</dc:creator>
  <cp:keywords/>
  <dc:description/>
  <cp:lastModifiedBy>Matuszczak, Łukasz</cp:lastModifiedBy>
  <cp:revision>43</cp:revision>
  <dcterms:created xsi:type="dcterms:W3CDTF">2020-02-22T19:27:00Z</dcterms:created>
  <dcterms:modified xsi:type="dcterms:W3CDTF">2020-03-15T19:49:00Z</dcterms:modified>
</cp:coreProperties>
</file>